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ind w:left="-178" w:leftChars="-85" w:firstLine="949" w:firstLineChars="452"/>
        <w:jc w:val="left"/>
        <w:rPr>
          <w:rFonts w:hint="eastAsia" w:ascii="仿宋_GB2312" w:eastAsia="宋体"/>
          <w:sz w:val="24"/>
          <w:lang w:val="en-US"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ascii="仿宋_GB2312" w:eastAsia="宋体"/>
          <w:sz w:val="24"/>
          <w:lang w:val="en-US" w:eastAsia="zh-CN"/>
        </w:rPr>
        <w:t>1：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-178" w:leftChars="-85" w:firstLine="1084" w:firstLineChars="452"/>
        <w:jc w:val="left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eastAsia="宋体"/>
          <w:sz w:val="24"/>
          <w:lang w:eastAsia="zh-CN"/>
        </w:rPr>
        <w:t>调研询价表</w:t>
      </w:r>
    </w:p>
    <w:tbl>
      <w:tblPr>
        <w:tblStyle w:val="9"/>
        <w:tblW w:w="13020" w:type="dxa"/>
        <w:tblInd w:w="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47"/>
        <w:gridCol w:w="1605"/>
        <w:gridCol w:w="4365"/>
        <w:gridCol w:w="201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（总价）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主要性能、特点（配置清单另附材料）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用户名单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p>
      <w:pPr>
        <w:ind w:left="-178" w:leftChars="-85" w:firstLine="1322" w:firstLineChars="551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易损配件表（不够可另附页）</w:t>
      </w:r>
    </w:p>
    <w:tbl>
      <w:tblPr>
        <w:tblStyle w:val="9"/>
        <w:tblW w:w="13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2550"/>
        <w:gridCol w:w="2670"/>
        <w:gridCol w:w="1167"/>
        <w:gridCol w:w="1185"/>
        <w:gridCol w:w="10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651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651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651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51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51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widowControl/>
        <w:jc w:val="left"/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317472E"/>
    <w:rsid w:val="1AFE1664"/>
    <w:rsid w:val="1C741487"/>
    <w:rsid w:val="1CE4719A"/>
    <w:rsid w:val="20F35CAF"/>
    <w:rsid w:val="22220DE5"/>
    <w:rsid w:val="27E61A13"/>
    <w:rsid w:val="2E8E6608"/>
    <w:rsid w:val="2F915EF6"/>
    <w:rsid w:val="317E72B1"/>
    <w:rsid w:val="34FC59D1"/>
    <w:rsid w:val="35A3072E"/>
    <w:rsid w:val="36001F92"/>
    <w:rsid w:val="36F1274E"/>
    <w:rsid w:val="39AB75A0"/>
    <w:rsid w:val="39BD4230"/>
    <w:rsid w:val="3CAD17A7"/>
    <w:rsid w:val="43063938"/>
    <w:rsid w:val="477066A4"/>
    <w:rsid w:val="497D45CC"/>
    <w:rsid w:val="4D174711"/>
    <w:rsid w:val="4F662756"/>
    <w:rsid w:val="532C00AA"/>
    <w:rsid w:val="534D3E85"/>
    <w:rsid w:val="53BC2299"/>
    <w:rsid w:val="5A717BA8"/>
    <w:rsid w:val="65603112"/>
    <w:rsid w:val="6AF745BA"/>
    <w:rsid w:val="6DBF002F"/>
    <w:rsid w:val="6DD24A05"/>
    <w:rsid w:val="739B5B43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未处理的提及2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1051</Words>
  <Characters>1087</Characters>
  <Lines>9</Lines>
  <Paragraphs>2</Paragraphs>
  <TotalTime>2</TotalTime>
  <ScaleCrop>false</ScaleCrop>
  <LinksUpToDate>false</LinksUpToDate>
  <CharactersWithSpaces>1102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2023-08-14T02:57:27Z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FE0D53391D2D4862BB7725300B41C85A_13</vt:lpwstr>
  </property>
</Properties>
</file>